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C04" w:rsidRPr="00395C04" w:rsidRDefault="00395C04" w:rsidP="00395C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95C04">
        <w:rPr>
          <w:rFonts w:ascii="Times New Roman" w:hAnsi="Times New Roman" w:cs="Times New Roman"/>
          <w:bCs/>
          <w:sz w:val="24"/>
          <w:szCs w:val="24"/>
        </w:rPr>
        <w:t>д) документы, подтверждающие признание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выплаты.</w:t>
      </w:r>
      <w:proofErr w:type="gramEnd"/>
      <w:r w:rsidRPr="00395C04">
        <w:rPr>
          <w:rFonts w:ascii="Times New Roman" w:hAnsi="Times New Roman" w:cs="Times New Roman"/>
          <w:bCs/>
          <w:sz w:val="24"/>
          <w:szCs w:val="24"/>
        </w:rPr>
        <w:t xml:space="preserve"> Данными документами являются:</w:t>
      </w:r>
    </w:p>
    <w:p w:rsidR="00395C04" w:rsidRPr="00395C04" w:rsidRDefault="00395C04" w:rsidP="00395C04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C04">
        <w:rPr>
          <w:rFonts w:ascii="Times New Roman" w:hAnsi="Times New Roman" w:cs="Times New Roman"/>
          <w:bCs/>
          <w:sz w:val="24"/>
          <w:szCs w:val="24"/>
        </w:rPr>
        <w:t>заключение банка о в</w:t>
      </w:r>
      <w:bookmarkStart w:id="0" w:name="_GoBack"/>
      <w:bookmarkEnd w:id="0"/>
      <w:r w:rsidRPr="00395C04">
        <w:rPr>
          <w:rFonts w:ascii="Times New Roman" w:hAnsi="Times New Roman" w:cs="Times New Roman"/>
          <w:bCs/>
          <w:sz w:val="24"/>
          <w:szCs w:val="24"/>
        </w:rPr>
        <w:t>озможном предоставлении ипотечного кредита на сумму, превышающую размер предоставляемой социальной выплаты;</w:t>
      </w:r>
    </w:p>
    <w:p w:rsidR="00395C04" w:rsidRPr="00395C04" w:rsidRDefault="00395C04" w:rsidP="00395C04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C04">
        <w:rPr>
          <w:rFonts w:ascii="Times New Roman" w:hAnsi="Times New Roman" w:cs="Times New Roman"/>
          <w:bCs/>
          <w:sz w:val="24"/>
          <w:szCs w:val="24"/>
        </w:rPr>
        <w:t>справка о рыночной стоимости жилого помещения, принадлежащего на праве собственности члену (членам) молодой семьи - участника мероприятия (справка организации недвижимости о рыночной стоимости жилого помещения, принадлежащего на праве собственности заявителям);</w:t>
      </w:r>
    </w:p>
    <w:p w:rsidR="00395C04" w:rsidRPr="00395C04" w:rsidRDefault="00395C04" w:rsidP="00395C04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C04">
        <w:rPr>
          <w:rFonts w:ascii="Times New Roman" w:hAnsi="Times New Roman" w:cs="Times New Roman"/>
          <w:bCs/>
          <w:sz w:val="24"/>
          <w:szCs w:val="24"/>
        </w:rPr>
        <w:t>гарантийное обязательство о возможном оказании финансовой помощи в случае участия молодой семьи в мероприятии, удостоверенное нотариально (обязательство от юридического или физического лица);</w:t>
      </w:r>
    </w:p>
    <w:p w:rsidR="00395C04" w:rsidRPr="00395C04" w:rsidRDefault="00395C04" w:rsidP="00395C04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C04">
        <w:rPr>
          <w:rFonts w:ascii="Times New Roman" w:hAnsi="Times New Roman" w:cs="Times New Roman"/>
          <w:bCs/>
          <w:sz w:val="24"/>
          <w:szCs w:val="24"/>
        </w:rPr>
        <w:t>выписка банка о денежных средствах, находящихся на лицевом счете участника мероприятия;</w:t>
      </w:r>
    </w:p>
    <w:p w:rsidR="00D92BB4" w:rsidRPr="00395C04" w:rsidRDefault="00395C04">
      <w:pPr>
        <w:rPr>
          <w:sz w:val="24"/>
          <w:szCs w:val="24"/>
        </w:rPr>
      </w:pPr>
    </w:p>
    <w:sectPr w:rsidR="00D92BB4" w:rsidRPr="00395C04" w:rsidSect="001D0E12">
      <w:pgSz w:w="16838" w:h="11905"/>
      <w:pgMar w:top="850" w:right="1134" w:bottom="170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C04"/>
    <w:rsid w:val="001B6741"/>
    <w:rsid w:val="003151F2"/>
    <w:rsid w:val="00357E45"/>
    <w:rsid w:val="00395C04"/>
    <w:rsid w:val="00CA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Зернова Людмила Валентиновна</dc:creator>
  <cp:lastModifiedBy>Зернова Людмила Валентиновна</cp:lastModifiedBy>
  <cp:revision>1</cp:revision>
  <dcterms:created xsi:type="dcterms:W3CDTF">2019-09-11T11:15:00Z</dcterms:created>
  <dcterms:modified xsi:type="dcterms:W3CDTF">2019-09-11T11:16:00Z</dcterms:modified>
</cp:coreProperties>
</file>